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AFB" w:rsidRPr="00E97AFB" w:rsidRDefault="00E97AFB" w:rsidP="00E97AFB">
      <w:pPr>
        <w:pStyle w:val="Tekstzonderopmaak"/>
        <w:rPr>
          <w:b/>
        </w:rPr>
      </w:pPr>
      <w:r w:rsidRPr="00E97AFB">
        <w:rPr>
          <w:b/>
        </w:rPr>
        <w:t>PROGRAMMA</w:t>
      </w:r>
    </w:p>
    <w:p w:rsidR="00E97AFB" w:rsidRPr="00E97AFB" w:rsidRDefault="00E97AFB" w:rsidP="00E97AFB">
      <w:pPr>
        <w:pStyle w:val="Tekstzonderopmaak"/>
      </w:pPr>
    </w:p>
    <w:p w:rsidR="00E97AFB" w:rsidRPr="00E97AFB" w:rsidRDefault="00E97AFB" w:rsidP="00E97AFB">
      <w:pPr>
        <w:pStyle w:val="Tekstzonderopmaak"/>
      </w:pPr>
    </w:p>
    <w:p w:rsidR="00E97AFB" w:rsidRPr="00E97AFB" w:rsidRDefault="00E97AFB" w:rsidP="00E97AFB">
      <w:pPr>
        <w:pStyle w:val="Tekstzonderopmaak"/>
        <w:rPr>
          <w:b/>
          <w:color w:val="44546A" w:themeColor="text2"/>
        </w:rPr>
      </w:pPr>
      <w:r w:rsidRPr="00E97AFB">
        <w:rPr>
          <w:b/>
          <w:color w:val="44546A" w:themeColor="text2"/>
        </w:rPr>
        <w:t xml:space="preserve">12.15 uur </w:t>
      </w:r>
      <w:r w:rsidRPr="00E97AFB">
        <w:rPr>
          <w:b/>
          <w:color w:val="44546A" w:themeColor="text2"/>
        </w:rPr>
        <w:tab/>
      </w:r>
      <w:r w:rsidRPr="00E97AFB">
        <w:rPr>
          <w:b/>
          <w:color w:val="44546A" w:themeColor="text2"/>
        </w:rPr>
        <w:t>Registratie en ontvangst met lunch</w:t>
      </w:r>
    </w:p>
    <w:p w:rsidR="00E97AFB" w:rsidRPr="00E97AFB" w:rsidRDefault="00E97AFB" w:rsidP="00E97AFB">
      <w:pPr>
        <w:pStyle w:val="Tekstzonderopmaak"/>
      </w:pPr>
    </w:p>
    <w:p w:rsidR="00E97AFB" w:rsidRPr="00E97AFB" w:rsidRDefault="00E97AFB" w:rsidP="00E97AFB">
      <w:pPr>
        <w:pStyle w:val="Tekstzonderopmaak"/>
      </w:pPr>
      <w:r w:rsidRPr="00E97AFB">
        <w:t xml:space="preserve">12.45 uur </w:t>
      </w:r>
      <w:r>
        <w:tab/>
      </w:r>
      <w:r w:rsidRPr="00E97AFB">
        <w:t>Theoretisch kader</w:t>
      </w:r>
    </w:p>
    <w:p w:rsidR="00E97AFB" w:rsidRPr="00E97AFB" w:rsidRDefault="00E97AFB" w:rsidP="00E97AFB">
      <w:pPr>
        <w:pStyle w:val="Tekstzonderopmaak"/>
        <w:numPr>
          <w:ilvl w:val="0"/>
          <w:numId w:val="8"/>
        </w:numPr>
      </w:pPr>
      <w:r w:rsidRPr="00E97AFB">
        <w:t>verschil tussen overdrijven (aggravatie), bewust voorwenden (simulatie)</w:t>
      </w:r>
      <w:r>
        <w:br/>
      </w:r>
      <w:r w:rsidRPr="00E97AFB">
        <w:t>en verhullen (dissimulatie)</w:t>
      </w:r>
    </w:p>
    <w:p w:rsidR="00E97AFB" w:rsidRPr="00E97AFB" w:rsidRDefault="00E97AFB" w:rsidP="00E97AFB">
      <w:pPr>
        <w:pStyle w:val="Tekstzonderopmaak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E97AFB">
        <w:rPr>
          <w:rFonts w:ascii="Verdana" w:hAnsi="Verdana"/>
          <w:sz w:val="18"/>
          <w:szCs w:val="18"/>
        </w:rPr>
        <w:t>ziektewinst en de invloed van belangen</w:t>
      </w:r>
    </w:p>
    <w:p w:rsidR="00E97AFB" w:rsidRPr="00E97AFB" w:rsidRDefault="00E97AFB" w:rsidP="00E97AFB">
      <w:pPr>
        <w:pStyle w:val="Tekstzonderopmaak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E97AFB">
        <w:rPr>
          <w:rFonts w:ascii="Verdana" w:hAnsi="Verdana"/>
          <w:sz w:val="18"/>
          <w:szCs w:val="18"/>
        </w:rPr>
        <w:t>de grens tussen waar, misschien waar, misschien onwaar of feitelijk onwaar</w:t>
      </w:r>
    </w:p>
    <w:p w:rsidR="00E97AFB" w:rsidRPr="00E97AFB" w:rsidRDefault="00E97AFB" w:rsidP="00E97AFB">
      <w:pPr>
        <w:pStyle w:val="Tekstzonderopmaak"/>
        <w:numPr>
          <w:ilvl w:val="0"/>
          <w:numId w:val="8"/>
        </w:numPr>
        <w:rPr>
          <w:rFonts w:ascii="Verdana" w:hAnsi="Verdana"/>
          <w:sz w:val="18"/>
          <w:szCs w:val="18"/>
        </w:rPr>
      </w:pPr>
      <w:r w:rsidRPr="00E97AFB">
        <w:t>begrippen als overdracht en tegenoverdracht herkennen en hanteren</w:t>
      </w:r>
    </w:p>
    <w:p w:rsidR="00E97AFB" w:rsidRPr="00E97AFB" w:rsidRDefault="00E97AFB" w:rsidP="00E97AFB">
      <w:pPr>
        <w:pStyle w:val="Tekstzonderopmaak"/>
      </w:pPr>
    </w:p>
    <w:p w:rsidR="00E97AFB" w:rsidRPr="00E97AFB" w:rsidRDefault="00E97AFB" w:rsidP="00E97AFB">
      <w:pPr>
        <w:pStyle w:val="Tekstzonderopmaak"/>
        <w:rPr>
          <w:b/>
          <w:color w:val="44546A" w:themeColor="text2"/>
        </w:rPr>
      </w:pPr>
      <w:r w:rsidRPr="00E97AFB">
        <w:rPr>
          <w:b/>
          <w:color w:val="44546A" w:themeColor="text2"/>
        </w:rPr>
        <w:t>14.45 uur</w:t>
      </w:r>
      <w:r w:rsidRPr="00E97AFB">
        <w:rPr>
          <w:b/>
          <w:color w:val="44546A" w:themeColor="text2"/>
        </w:rPr>
        <w:tab/>
      </w:r>
      <w:r w:rsidRPr="00E97AFB">
        <w:rPr>
          <w:b/>
          <w:color w:val="44546A" w:themeColor="text2"/>
        </w:rPr>
        <w:t>Pauze</w:t>
      </w:r>
    </w:p>
    <w:p w:rsidR="00E97AFB" w:rsidRPr="00E97AFB" w:rsidRDefault="00E97AFB" w:rsidP="00E97AFB">
      <w:pPr>
        <w:pStyle w:val="Tekstzonderopmaak"/>
      </w:pPr>
    </w:p>
    <w:p w:rsidR="00E97AFB" w:rsidRPr="00E97AFB" w:rsidRDefault="00E97AFB" w:rsidP="00E97AFB">
      <w:pPr>
        <w:pStyle w:val="Tekstzonderopmaak"/>
      </w:pPr>
      <w:r>
        <w:t>15.00 uur</w:t>
      </w:r>
      <w:r>
        <w:tab/>
      </w:r>
      <w:r w:rsidRPr="00E97AFB">
        <w:t>Praktische toepassing en casuïstiek</w:t>
      </w:r>
    </w:p>
    <w:p w:rsidR="00E97AFB" w:rsidRPr="00E97AFB" w:rsidRDefault="00E97AFB" w:rsidP="00E97AFB">
      <w:pPr>
        <w:pStyle w:val="Tekstzonderopmaak"/>
        <w:ind w:left="708" w:firstLine="708"/>
      </w:pPr>
      <w:r>
        <w:t>-</w:t>
      </w:r>
      <w:r w:rsidRPr="00E97AFB">
        <w:t xml:space="preserve"> communicatiestrategieën</w:t>
      </w:r>
    </w:p>
    <w:p w:rsidR="00E97AFB" w:rsidRPr="00E97AFB" w:rsidRDefault="00E97AFB" w:rsidP="00E97AFB">
      <w:pPr>
        <w:ind w:left="708" w:firstLine="708"/>
      </w:pPr>
      <w:r>
        <w:t xml:space="preserve">- </w:t>
      </w:r>
      <w:r w:rsidRPr="00E97AFB">
        <w:t>het belang van doorvragen</w:t>
      </w:r>
    </w:p>
    <w:p w:rsidR="00E97AFB" w:rsidRPr="00E97AFB" w:rsidRDefault="00E97AFB" w:rsidP="00E97AFB">
      <w:pPr>
        <w:ind w:left="1416"/>
      </w:pPr>
      <w:r>
        <w:t xml:space="preserve">- </w:t>
      </w:r>
      <w:r w:rsidRPr="00E97AFB">
        <w:t>met voorbeelden van de docent (met videomateriaal) en eigen casuïstiek</w:t>
      </w:r>
      <w:r>
        <w:br/>
        <w:t xml:space="preserve">   </w:t>
      </w:r>
      <w:r w:rsidRPr="00E97AFB">
        <w:t>van de deelnemers</w:t>
      </w:r>
    </w:p>
    <w:p w:rsidR="00E97AFB" w:rsidRPr="00E97AFB" w:rsidRDefault="00E97AFB" w:rsidP="00E97AFB">
      <w:pPr>
        <w:pStyle w:val="Tekstzonderopmaak"/>
      </w:pPr>
    </w:p>
    <w:p w:rsidR="00E97AFB" w:rsidRPr="00E97AFB" w:rsidRDefault="00E97AFB" w:rsidP="00E97AFB">
      <w:pPr>
        <w:pStyle w:val="Tekstzonderopmaak"/>
        <w:rPr>
          <w:b/>
          <w:color w:val="44546A" w:themeColor="text2"/>
        </w:rPr>
      </w:pPr>
      <w:bookmarkStart w:id="0" w:name="_GoBack"/>
      <w:r w:rsidRPr="00E97AFB">
        <w:rPr>
          <w:b/>
          <w:color w:val="44546A" w:themeColor="text2"/>
        </w:rPr>
        <w:t>17.00 uur</w:t>
      </w:r>
      <w:r w:rsidRPr="00E97AFB">
        <w:rPr>
          <w:b/>
          <w:color w:val="44546A" w:themeColor="text2"/>
        </w:rPr>
        <w:tab/>
      </w:r>
      <w:r w:rsidRPr="00E97AFB">
        <w:rPr>
          <w:b/>
          <w:color w:val="44546A" w:themeColor="text2"/>
        </w:rPr>
        <w:t>Afsluiting cursus</w:t>
      </w:r>
    </w:p>
    <w:bookmarkEnd w:id="0"/>
    <w:p w:rsidR="00E97AFB" w:rsidRPr="00E97AFB" w:rsidRDefault="00E97AFB" w:rsidP="00E97AFB">
      <w:pPr>
        <w:pStyle w:val="Tekstzonderopmaak"/>
      </w:pPr>
    </w:p>
    <w:p w:rsidR="00E97AFB" w:rsidRPr="00E97AFB" w:rsidRDefault="00E97AFB" w:rsidP="00E97AFB"/>
    <w:p w:rsidR="00C24AA0" w:rsidRPr="00E97AFB" w:rsidRDefault="00C24AA0"/>
    <w:sectPr w:rsidR="00C24AA0" w:rsidRPr="00E97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75D4"/>
    <w:multiLevelType w:val="multilevel"/>
    <w:tmpl w:val="22A201A4"/>
    <w:lvl w:ilvl="0">
      <w:start w:val="15"/>
      <w:numFmt w:val="decimal"/>
      <w:lvlText w:val="%1.0"/>
      <w:lvlJc w:val="left"/>
      <w:pPr>
        <w:ind w:left="492" w:hanging="492"/>
      </w:pPr>
    </w:lvl>
    <w:lvl w:ilvl="1">
      <w:start w:val="1"/>
      <w:numFmt w:val="decimalZero"/>
      <w:lvlText w:val="%1.%2"/>
      <w:lvlJc w:val="left"/>
      <w:pPr>
        <w:ind w:left="1200" w:hanging="492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1" w15:restartNumberingAfterBreak="0">
    <w:nsid w:val="0A075BAA"/>
    <w:multiLevelType w:val="hybridMultilevel"/>
    <w:tmpl w:val="895ABF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D5F11"/>
    <w:multiLevelType w:val="multilevel"/>
    <w:tmpl w:val="97229422"/>
    <w:lvl w:ilvl="0">
      <w:start w:val="1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98F2085"/>
    <w:multiLevelType w:val="multilevel"/>
    <w:tmpl w:val="A17EDB58"/>
    <w:lvl w:ilvl="0">
      <w:start w:val="1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01F197F"/>
    <w:multiLevelType w:val="hybridMultilevel"/>
    <w:tmpl w:val="FB6A9FF6"/>
    <w:lvl w:ilvl="0" w:tplc="D744FAE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66B924BD"/>
    <w:multiLevelType w:val="multilevel"/>
    <w:tmpl w:val="1A940604"/>
    <w:lvl w:ilvl="0">
      <w:start w:val="14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C59504F"/>
    <w:multiLevelType w:val="hybridMultilevel"/>
    <w:tmpl w:val="FC84E2F0"/>
    <w:lvl w:ilvl="0" w:tplc="CA20E40A">
      <w:start w:val="15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  <w:color w:val="1F497D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AFB"/>
    <w:rsid w:val="00C24AA0"/>
    <w:rsid w:val="00E9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78B60"/>
  <w15:chartTrackingRefBased/>
  <w15:docId w15:val="{5B9944BB-FC85-4631-B300-CF5148AC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97AFB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97AFB"/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97AF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Desel</dc:creator>
  <cp:keywords/>
  <dc:description/>
  <cp:lastModifiedBy>Steffen Desel</cp:lastModifiedBy>
  <cp:revision>1</cp:revision>
  <dcterms:created xsi:type="dcterms:W3CDTF">2018-02-07T13:26:00Z</dcterms:created>
  <dcterms:modified xsi:type="dcterms:W3CDTF">2018-02-07T13:33:00Z</dcterms:modified>
</cp:coreProperties>
</file>